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34D0" w14:textId="77777777" w:rsidR="00D76BCF" w:rsidRDefault="001A439D">
      <w:pPr>
        <w:pStyle w:val="BodyText"/>
        <w:ind w:left="3528"/>
        <w:rPr>
          <w:sz w:val="20"/>
        </w:rPr>
      </w:pPr>
      <w:r>
        <w:rPr>
          <w:noProof/>
          <w:sz w:val="20"/>
        </w:rPr>
        <w:drawing>
          <wp:inline distT="0" distB="0" distL="0" distR="0" wp14:anchorId="796D34F6" wp14:editId="796D34F7">
            <wp:extent cx="1581848" cy="12508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848" cy="12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34D1" w14:textId="77777777" w:rsidR="00D76BCF" w:rsidRDefault="00D76BCF">
      <w:pPr>
        <w:pStyle w:val="BodyText"/>
        <w:ind w:left="0"/>
        <w:rPr>
          <w:sz w:val="20"/>
        </w:rPr>
      </w:pPr>
    </w:p>
    <w:p w14:paraId="796D34D4" w14:textId="54C1C1AE" w:rsidR="00D76BCF" w:rsidRPr="001A439D" w:rsidRDefault="001A439D">
      <w:pPr>
        <w:pStyle w:val="Title"/>
        <w:rPr>
          <w:sz w:val="42"/>
          <w:szCs w:val="42"/>
        </w:rPr>
      </w:pPr>
      <w:r w:rsidRPr="001A439D">
        <w:rPr>
          <w:sz w:val="42"/>
          <w:szCs w:val="42"/>
        </w:rPr>
        <w:t>Data Entry &amp; Mailing Assistant</w:t>
      </w:r>
    </w:p>
    <w:p w14:paraId="796D34D5" w14:textId="77777777" w:rsidR="00D76BCF" w:rsidRPr="001A439D" w:rsidRDefault="001A439D">
      <w:pPr>
        <w:pStyle w:val="BodyText"/>
        <w:tabs>
          <w:tab w:val="left" w:pos="2260"/>
        </w:tabs>
        <w:spacing w:before="277"/>
        <w:ind w:left="100"/>
        <w:rPr>
          <w:sz w:val="22"/>
          <w:szCs w:val="22"/>
        </w:rPr>
      </w:pPr>
      <w:r w:rsidRPr="001A439D">
        <w:rPr>
          <w:spacing w:val="-2"/>
          <w:sz w:val="22"/>
          <w:szCs w:val="22"/>
          <w:u w:val="single"/>
        </w:rPr>
        <w:t>Department:</w:t>
      </w:r>
      <w:r w:rsidRPr="001A439D">
        <w:rPr>
          <w:sz w:val="22"/>
          <w:szCs w:val="22"/>
        </w:rPr>
        <w:tab/>
        <w:t>Enrollment</w:t>
      </w:r>
      <w:r w:rsidRPr="001A439D">
        <w:rPr>
          <w:spacing w:val="-5"/>
          <w:sz w:val="22"/>
          <w:szCs w:val="22"/>
        </w:rPr>
        <w:t xml:space="preserve"> </w:t>
      </w:r>
      <w:r w:rsidRPr="001A439D">
        <w:rPr>
          <w:sz w:val="22"/>
          <w:szCs w:val="22"/>
        </w:rPr>
        <w:t>Systems</w:t>
      </w:r>
      <w:r w:rsidRPr="001A439D">
        <w:rPr>
          <w:spacing w:val="-3"/>
          <w:sz w:val="22"/>
          <w:szCs w:val="22"/>
        </w:rPr>
        <w:t xml:space="preserve"> </w:t>
      </w:r>
      <w:r w:rsidRPr="001A439D">
        <w:rPr>
          <w:sz w:val="22"/>
          <w:szCs w:val="22"/>
        </w:rPr>
        <w:t>&amp;</w:t>
      </w:r>
      <w:r w:rsidRPr="001A439D">
        <w:rPr>
          <w:spacing w:val="-3"/>
          <w:sz w:val="22"/>
          <w:szCs w:val="22"/>
        </w:rPr>
        <w:t xml:space="preserve"> </w:t>
      </w:r>
      <w:r w:rsidRPr="001A439D">
        <w:rPr>
          <w:spacing w:val="-2"/>
          <w:sz w:val="22"/>
          <w:szCs w:val="22"/>
        </w:rPr>
        <w:t>Operations</w:t>
      </w:r>
    </w:p>
    <w:p w14:paraId="796D34D6" w14:textId="77777777" w:rsidR="00D76BCF" w:rsidRPr="001A439D" w:rsidRDefault="00D76BCF">
      <w:pPr>
        <w:pStyle w:val="BodyText"/>
        <w:spacing w:before="2"/>
        <w:ind w:left="0"/>
        <w:rPr>
          <w:sz w:val="22"/>
          <w:szCs w:val="22"/>
        </w:rPr>
      </w:pPr>
    </w:p>
    <w:p w14:paraId="796D34D7" w14:textId="7C11A760" w:rsidR="00D76BCF" w:rsidRPr="001A439D" w:rsidRDefault="001A439D">
      <w:pPr>
        <w:pStyle w:val="BodyText"/>
        <w:tabs>
          <w:tab w:val="left" w:pos="2260"/>
        </w:tabs>
        <w:spacing w:before="90"/>
        <w:ind w:left="100"/>
        <w:rPr>
          <w:sz w:val="22"/>
          <w:szCs w:val="22"/>
        </w:rPr>
      </w:pPr>
      <w:r w:rsidRPr="001A439D">
        <w:rPr>
          <w:sz w:val="22"/>
          <w:szCs w:val="22"/>
          <w:u w:val="single"/>
        </w:rPr>
        <w:t>Reports</w:t>
      </w:r>
      <w:r w:rsidRPr="001A439D">
        <w:rPr>
          <w:spacing w:val="-2"/>
          <w:sz w:val="22"/>
          <w:szCs w:val="22"/>
          <w:u w:val="single"/>
        </w:rPr>
        <w:t xml:space="preserve"> </w:t>
      </w:r>
      <w:r w:rsidRPr="001A439D">
        <w:rPr>
          <w:spacing w:val="-5"/>
          <w:sz w:val="22"/>
          <w:szCs w:val="22"/>
          <w:u w:val="single"/>
        </w:rPr>
        <w:t>To:</w:t>
      </w:r>
      <w:r w:rsidRPr="001A439D">
        <w:rPr>
          <w:sz w:val="22"/>
          <w:szCs w:val="22"/>
        </w:rPr>
        <w:tab/>
        <w:t>Director of Enrollment Operations</w:t>
      </w:r>
    </w:p>
    <w:p w14:paraId="796D34D8" w14:textId="77777777" w:rsidR="00D76BCF" w:rsidRPr="001A439D" w:rsidRDefault="00D76BCF">
      <w:pPr>
        <w:pStyle w:val="BodyText"/>
        <w:spacing w:before="2"/>
        <w:ind w:left="0"/>
        <w:rPr>
          <w:sz w:val="22"/>
          <w:szCs w:val="22"/>
        </w:rPr>
      </w:pPr>
    </w:p>
    <w:p w14:paraId="796D34D9" w14:textId="22A68BE6" w:rsidR="00D76BCF" w:rsidRPr="001A439D" w:rsidRDefault="001A439D">
      <w:pPr>
        <w:pStyle w:val="BodyText"/>
        <w:tabs>
          <w:tab w:val="left" w:pos="2260"/>
        </w:tabs>
        <w:spacing w:before="90"/>
        <w:ind w:left="2261" w:right="134" w:hanging="2161"/>
        <w:rPr>
          <w:sz w:val="22"/>
          <w:szCs w:val="22"/>
        </w:rPr>
      </w:pPr>
      <w:r w:rsidRPr="001A439D">
        <w:rPr>
          <w:sz w:val="22"/>
          <w:szCs w:val="22"/>
          <w:u w:val="single"/>
        </w:rPr>
        <w:t>Position Summary:</w:t>
      </w:r>
      <w:r w:rsidRPr="001A439D">
        <w:rPr>
          <w:sz w:val="22"/>
          <w:szCs w:val="22"/>
        </w:rPr>
        <w:tab/>
      </w:r>
      <w:r w:rsidRPr="001A439D">
        <w:rPr>
          <w:sz w:val="22"/>
          <w:szCs w:val="22"/>
        </w:rPr>
        <w:t xml:space="preserve">Responsible for managing the </w:t>
      </w:r>
      <w:r w:rsidRPr="001A439D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1A439D">
        <w:rPr>
          <w:sz w:val="22"/>
          <w:szCs w:val="22"/>
        </w:rPr>
        <w:t>rollment</w:t>
      </w:r>
      <w:r w:rsidRPr="001A439D">
        <w:rPr>
          <w:sz w:val="22"/>
          <w:szCs w:val="22"/>
        </w:rPr>
        <w:t xml:space="preserve"> office mail generated and sent from the campus.</w:t>
      </w:r>
    </w:p>
    <w:p w14:paraId="796D34DA" w14:textId="77777777" w:rsidR="00D76BCF" w:rsidRPr="001A439D" w:rsidRDefault="00D76BCF">
      <w:pPr>
        <w:pStyle w:val="BodyText"/>
        <w:ind w:left="0"/>
        <w:rPr>
          <w:sz w:val="22"/>
          <w:szCs w:val="22"/>
        </w:rPr>
      </w:pPr>
    </w:p>
    <w:p w14:paraId="796D34DB" w14:textId="77777777" w:rsidR="00D76BCF" w:rsidRPr="001A439D" w:rsidRDefault="001A439D" w:rsidP="001A439D">
      <w:pPr>
        <w:pStyle w:val="BodyText"/>
        <w:ind w:left="0"/>
        <w:rPr>
          <w:sz w:val="22"/>
          <w:szCs w:val="22"/>
        </w:rPr>
      </w:pPr>
      <w:r w:rsidRPr="001A439D">
        <w:rPr>
          <w:sz w:val="22"/>
          <w:szCs w:val="22"/>
          <w:u w:val="single"/>
        </w:rPr>
        <w:t>Essential</w:t>
      </w:r>
      <w:r w:rsidRPr="001A439D">
        <w:rPr>
          <w:spacing w:val="-7"/>
          <w:sz w:val="22"/>
          <w:szCs w:val="22"/>
          <w:u w:val="single"/>
        </w:rPr>
        <w:t xml:space="preserve"> </w:t>
      </w:r>
      <w:r w:rsidRPr="001A439D">
        <w:rPr>
          <w:spacing w:val="-2"/>
          <w:sz w:val="22"/>
          <w:szCs w:val="22"/>
          <w:u w:val="single"/>
        </w:rPr>
        <w:t>Responsibilities</w:t>
      </w:r>
    </w:p>
    <w:p w14:paraId="739C0FF6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Develop and maintain current master example sets of all system generated mail projects.</w:t>
      </w:r>
    </w:p>
    <w:p w14:paraId="451D4D93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Print and process mailings for the offices of undergraduate, graduate and seminary enrollment.</w:t>
      </w:r>
    </w:p>
    <w:p w14:paraId="1035C7F6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Establish project priorities in consultation with supervisor.</w:t>
      </w:r>
    </w:p>
    <w:p w14:paraId="7A44EDBF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Organize and maintain mail and storage facilities in an orderly fashion.</w:t>
      </w:r>
    </w:p>
    <w:p w14:paraId="4161C03B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Distribute materials as ordered by churches, high school guidance counselors, and other organizations or offices.</w:t>
      </w:r>
    </w:p>
    <w:p w14:paraId="5E187D69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Distribute clothing items as directed by supervisor.</w:t>
      </w:r>
    </w:p>
    <w:p w14:paraId="6C900726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 xml:space="preserve">Maintain records of inventory of publications, </w:t>
      </w:r>
      <w:proofErr w:type="gramStart"/>
      <w:r w:rsidRPr="001A439D">
        <w:t>materials</w:t>
      </w:r>
      <w:proofErr w:type="gramEnd"/>
      <w:r w:rsidRPr="001A439D">
        <w:t xml:space="preserve"> and other items in the admission storage room, submitting monthly inventory reports to the Director of Enrollment Operations.</w:t>
      </w:r>
    </w:p>
    <w:p w14:paraId="6C6F2D1F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Maintain daily records of all mail processed for the Office of Recruitment &amp; Enrollment</w:t>
      </w:r>
    </w:p>
    <w:p w14:paraId="0022E2E5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Process returned mail.</w:t>
      </w:r>
    </w:p>
    <w:p w14:paraId="55671C91" w14:textId="7E6BB2ED" w:rsidR="001A439D" w:rsidRPr="001A439D" w:rsidRDefault="001A439D" w:rsidP="001A439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A439D">
        <w:rPr>
          <w:sz w:val="22"/>
          <w:szCs w:val="22"/>
        </w:rPr>
        <w:t xml:space="preserve">Responsible for data entry and record maintenance of inquiries, </w:t>
      </w:r>
      <w:proofErr w:type="gramStart"/>
      <w:r w:rsidRPr="001A439D">
        <w:rPr>
          <w:sz w:val="22"/>
          <w:szCs w:val="22"/>
        </w:rPr>
        <w:t>prospects</w:t>
      </w:r>
      <w:proofErr w:type="gramEnd"/>
      <w:r w:rsidRPr="001A439D">
        <w:rPr>
          <w:sz w:val="22"/>
          <w:szCs w:val="22"/>
        </w:rPr>
        <w:t xml:space="preserve"> and applicants. </w:t>
      </w:r>
    </w:p>
    <w:p w14:paraId="04BC2743" w14:textId="0B164206" w:rsidR="001A439D" w:rsidRPr="001A439D" w:rsidRDefault="001A439D" w:rsidP="001A439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A439D">
        <w:rPr>
          <w:sz w:val="22"/>
          <w:szCs w:val="22"/>
          <w:lang w:val="en-US"/>
        </w:rPr>
        <w:t>Oversee the work completed by student workers assigned to the processing office.</w:t>
      </w:r>
    </w:p>
    <w:p w14:paraId="6FBFDB6A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Attend staff meetings as requested by the supervisor.</w:t>
      </w:r>
    </w:p>
    <w:p w14:paraId="2E515996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Maintain regular office hours as set by the supervisor.</w:t>
      </w:r>
    </w:p>
    <w:p w14:paraId="01E68E83" w14:textId="77777777" w:rsidR="001A439D" w:rsidRPr="001A439D" w:rsidRDefault="001A439D" w:rsidP="001A439D">
      <w:pPr>
        <w:pStyle w:val="ListParagraph"/>
        <w:widowControl/>
        <w:numPr>
          <w:ilvl w:val="0"/>
          <w:numId w:val="6"/>
        </w:numPr>
        <w:autoSpaceDE/>
        <w:autoSpaceDN/>
      </w:pPr>
      <w:r w:rsidRPr="001A439D">
        <w:t>Perform other duties as assigned by the supervisor.</w:t>
      </w:r>
    </w:p>
    <w:p w14:paraId="796D34E3" w14:textId="77777777" w:rsidR="00D76BCF" w:rsidRPr="001A439D" w:rsidRDefault="00D76BCF" w:rsidP="001A439D">
      <w:pPr>
        <w:pStyle w:val="BodyText"/>
        <w:spacing w:before="10"/>
        <w:ind w:left="0"/>
        <w:rPr>
          <w:sz w:val="22"/>
          <w:szCs w:val="22"/>
        </w:rPr>
      </w:pPr>
    </w:p>
    <w:p w14:paraId="796D34E4" w14:textId="77777777" w:rsidR="00D76BCF" w:rsidRPr="001A439D" w:rsidRDefault="001A439D" w:rsidP="001A439D">
      <w:pPr>
        <w:pStyle w:val="BodyText"/>
        <w:spacing w:line="276" w:lineRule="exact"/>
        <w:ind w:left="0"/>
        <w:rPr>
          <w:sz w:val="22"/>
          <w:szCs w:val="22"/>
        </w:rPr>
      </w:pPr>
      <w:r w:rsidRPr="001A439D">
        <w:rPr>
          <w:sz w:val="22"/>
          <w:szCs w:val="22"/>
          <w:u w:val="single"/>
        </w:rPr>
        <w:t>Essential</w:t>
      </w:r>
      <w:r w:rsidRPr="001A439D">
        <w:rPr>
          <w:spacing w:val="-7"/>
          <w:sz w:val="22"/>
          <w:szCs w:val="22"/>
          <w:u w:val="single"/>
        </w:rPr>
        <w:t xml:space="preserve"> </w:t>
      </w:r>
      <w:r w:rsidRPr="001A439D">
        <w:rPr>
          <w:spacing w:val="-2"/>
          <w:sz w:val="22"/>
          <w:szCs w:val="22"/>
          <w:u w:val="single"/>
        </w:rPr>
        <w:t>Qualifications</w:t>
      </w:r>
    </w:p>
    <w:p w14:paraId="2540E8EE" w14:textId="77777777" w:rsidR="001A439D" w:rsidRPr="001A439D" w:rsidRDefault="001A439D" w:rsidP="001A439D">
      <w:pPr>
        <w:pStyle w:val="ListParagraph"/>
        <w:widowControl/>
        <w:numPr>
          <w:ilvl w:val="0"/>
          <w:numId w:val="5"/>
        </w:numPr>
        <w:autoSpaceDE/>
        <w:autoSpaceDN/>
      </w:pPr>
      <w:r w:rsidRPr="001A439D">
        <w:t>Personal commitment to and ability to effectively articulate North Park’s mission and philosophy of Christian higher education.</w:t>
      </w:r>
    </w:p>
    <w:p w14:paraId="4634BB97" w14:textId="77777777" w:rsidR="001A439D" w:rsidRPr="001A439D" w:rsidRDefault="001A439D" w:rsidP="001A439D">
      <w:pPr>
        <w:pStyle w:val="ListParagraph"/>
        <w:widowControl/>
        <w:numPr>
          <w:ilvl w:val="0"/>
          <w:numId w:val="5"/>
        </w:numPr>
        <w:autoSpaceDE/>
        <w:autoSpaceDN/>
      </w:pPr>
      <w:r w:rsidRPr="001A439D">
        <w:t>Bachelor's degree desirable.</w:t>
      </w:r>
    </w:p>
    <w:p w14:paraId="700D747B" w14:textId="77777777" w:rsidR="001A439D" w:rsidRPr="001A439D" w:rsidRDefault="001A439D" w:rsidP="001A439D">
      <w:pPr>
        <w:pStyle w:val="ListParagraph"/>
        <w:widowControl/>
        <w:numPr>
          <w:ilvl w:val="0"/>
          <w:numId w:val="5"/>
        </w:numPr>
        <w:autoSpaceDE/>
        <w:autoSpaceDN/>
      </w:pPr>
      <w:r w:rsidRPr="001A439D">
        <w:t xml:space="preserve">Excellent interpersonal, </w:t>
      </w:r>
      <w:proofErr w:type="gramStart"/>
      <w:r w:rsidRPr="001A439D">
        <w:t>oral</w:t>
      </w:r>
      <w:proofErr w:type="gramEnd"/>
      <w:r w:rsidRPr="001A439D">
        <w:t xml:space="preserve"> and written skills.</w:t>
      </w:r>
    </w:p>
    <w:p w14:paraId="4F3A90B6" w14:textId="77777777" w:rsidR="001A439D" w:rsidRPr="001A439D" w:rsidRDefault="001A439D" w:rsidP="001A439D">
      <w:pPr>
        <w:pStyle w:val="ListParagraph"/>
        <w:widowControl/>
        <w:numPr>
          <w:ilvl w:val="0"/>
          <w:numId w:val="5"/>
        </w:numPr>
        <w:autoSpaceDE/>
        <w:autoSpaceDN/>
      </w:pPr>
      <w:r w:rsidRPr="001A439D">
        <w:t>Able to work independently.</w:t>
      </w:r>
    </w:p>
    <w:p w14:paraId="14CE840A" w14:textId="77777777" w:rsidR="001A439D" w:rsidRPr="001A439D" w:rsidRDefault="001A439D" w:rsidP="001A439D">
      <w:pPr>
        <w:pStyle w:val="ListParagraph"/>
        <w:widowControl/>
        <w:numPr>
          <w:ilvl w:val="0"/>
          <w:numId w:val="5"/>
        </w:numPr>
        <w:tabs>
          <w:tab w:val="left" w:pos="2160"/>
          <w:tab w:val="left" w:pos="2520"/>
        </w:tabs>
        <w:autoSpaceDE/>
        <w:autoSpaceDN/>
      </w:pPr>
      <w:r w:rsidRPr="001A439D">
        <w:t>Ability to create and maintain procedures with consistency and accuracy.</w:t>
      </w:r>
    </w:p>
    <w:p w14:paraId="51AC3904" w14:textId="77777777" w:rsidR="001A439D" w:rsidRPr="001A439D" w:rsidRDefault="001A439D" w:rsidP="001A439D">
      <w:pPr>
        <w:pStyle w:val="ListParagraph"/>
        <w:widowControl/>
        <w:numPr>
          <w:ilvl w:val="0"/>
          <w:numId w:val="5"/>
        </w:numPr>
        <w:autoSpaceDE/>
        <w:autoSpaceDN/>
      </w:pPr>
      <w:r w:rsidRPr="001A439D">
        <w:t>Must be able to work non-traditional hours, including evenings and weekends.</w:t>
      </w:r>
    </w:p>
    <w:p w14:paraId="57142FEF" w14:textId="77777777" w:rsidR="001A439D" w:rsidRPr="001A439D" w:rsidRDefault="001A439D" w:rsidP="001A439D">
      <w:pPr>
        <w:pStyle w:val="ListParagraph"/>
        <w:widowControl/>
        <w:numPr>
          <w:ilvl w:val="0"/>
          <w:numId w:val="5"/>
        </w:numPr>
        <w:autoSpaceDE/>
        <w:autoSpaceDN/>
      </w:pPr>
      <w:r w:rsidRPr="001A439D">
        <w:t>Adaptable and flexible, able to prioritize and respond effectively to multiple demands.</w:t>
      </w:r>
    </w:p>
    <w:p w14:paraId="3C7FC9BA" w14:textId="77777777" w:rsidR="001A439D" w:rsidRPr="001A439D" w:rsidRDefault="001A439D" w:rsidP="001A439D">
      <w:pPr>
        <w:pStyle w:val="ListParagraph"/>
        <w:widowControl/>
        <w:numPr>
          <w:ilvl w:val="0"/>
          <w:numId w:val="5"/>
        </w:numPr>
        <w:autoSpaceDE/>
        <w:autoSpaceDN/>
      </w:pPr>
      <w:r w:rsidRPr="001A439D">
        <w:t>Computer literacy in Microsoft Word, Excel, Outlook, and databases needed.</w:t>
      </w:r>
    </w:p>
    <w:p w14:paraId="0EA7EE30" w14:textId="77777777" w:rsidR="00D76BCF" w:rsidRPr="001A439D" w:rsidRDefault="001A439D" w:rsidP="001A439D">
      <w:pPr>
        <w:pStyle w:val="ListParagraph"/>
        <w:widowControl/>
        <w:numPr>
          <w:ilvl w:val="0"/>
          <w:numId w:val="5"/>
        </w:numPr>
        <w:autoSpaceDE/>
        <w:autoSpaceDN/>
      </w:pPr>
      <w:r w:rsidRPr="001A439D">
        <w:t>Possess an aptitude for working with general office equipment:  phone (voicemail), computers (e-mail, Internet) and copiers.</w:t>
      </w:r>
    </w:p>
    <w:p w14:paraId="1AFF9896" w14:textId="77777777" w:rsidR="001A439D" w:rsidRPr="001A439D" w:rsidRDefault="001A439D" w:rsidP="001A439D">
      <w:pPr>
        <w:pStyle w:val="BodyText"/>
        <w:spacing w:before="79" w:line="276" w:lineRule="exact"/>
        <w:ind w:left="0"/>
        <w:rPr>
          <w:sz w:val="22"/>
          <w:szCs w:val="22"/>
          <w:u w:val="single"/>
        </w:rPr>
      </w:pPr>
    </w:p>
    <w:p w14:paraId="796D34EF" w14:textId="10E0CC05" w:rsidR="00D76BCF" w:rsidRPr="001A439D" w:rsidRDefault="001A439D" w:rsidP="001A439D">
      <w:pPr>
        <w:pStyle w:val="BodyText"/>
        <w:spacing w:before="79" w:line="276" w:lineRule="exact"/>
        <w:ind w:left="0"/>
        <w:rPr>
          <w:sz w:val="22"/>
          <w:szCs w:val="22"/>
        </w:rPr>
      </w:pPr>
      <w:r w:rsidRPr="001A439D">
        <w:rPr>
          <w:sz w:val="22"/>
          <w:szCs w:val="22"/>
          <w:u w:val="single"/>
        </w:rPr>
        <w:lastRenderedPageBreak/>
        <w:t>O</w:t>
      </w:r>
      <w:r w:rsidRPr="001A439D">
        <w:rPr>
          <w:sz w:val="22"/>
          <w:szCs w:val="22"/>
          <w:u w:val="single"/>
        </w:rPr>
        <w:t>ther</w:t>
      </w:r>
      <w:r w:rsidRPr="001A439D">
        <w:rPr>
          <w:spacing w:val="-7"/>
          <w:sz w:val="22"/>
          <w:szCs w:val="22"/>
          <w:u w:val="single"/>
        </w:rPr>
        <w:t xml:space="preserve"> </w:t>
      </w:r>
      <w:r w:rsidRPr="001A439D">
        <w:rPr>
          <w:sz w:val="22"/>
          <w:szCs w:val="22"/>
          <w:u w:val="single"/>
        </w:rPr>
        <w:t>Desirable</w:t>
      </w:r>
      <w:r w:rsidRPr="001A439D">
        <w:rPr>
          <w:spacing w:val="-7"/>
          <w:sz w:val="22"/>
          <w:szCs w:val="22"/>
          <w:u w:val="single"/>
        </w:rPr>
        <w:t xml:space="preserve"> </w:t>
      </w:r>
      <w:r w:rsidRPr="001A439D">
        <w:rPr>
          <w:spacing w:val="-2"/>
          <w:sz w:val="22"/>
          <w:szCs w:val="22"/>
          <w:u w:val="single"/>
        </w:rPr>
        <w:t>Qualifications:</w:t>
      </w:r>
    </w:p>
    <w:p w14:paraId="796D34F0" w14:textId="77777777" w:rsidR="00D76BCF" w:rsidRPr="001A439D" w:rsidRDefault="001A43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1A439D">
        <w:t>Valid</w:t>
      </w:r>
      <w:r w:rsidRPr="001A439D">
        <w:rPr>
          <w:spacing w:val="-2"/>
        </w:rPr>
        <w:t xml:space="preserve"> </w:t>
      </w:r>
      <w:r w:rsidRPr="001A439D">
        <w:t>IL</w:t>
      </w:r>
      <w:r w:rsidRPr="001A439D">
        <w:rPr>
          <w:spacing w:val="-2"/>
        </w:rPr>
        <w:t xml:space="preserve"> </w:t>
      </w:r>
      <w:r w:rsidRPr="001A439D">
        <w:t>driver’s</w:t>
      </w:r>
      <w:r w:rsidRPr="001A439D">
        <w:rPr>
          <w:spacing w:val="-1"/>
        </w:rPr>
        <w:t xml:space="preserve"> </w:t>
      </w:r>
      <w:r w:rsidRPr="001A439D">
        <w:t>license and</w:t>
      </w:r>
      <w:r w:rsidRPr="001A439D">
        <w:rPr>
          <w:spacing w:val="-1"/>
        </w:rPr>
        <w:t xml:space="preserve"> </w:t>
      </w:r>
      <w:r w:rsidRPr="001A439D">
        <w:t>clean</w:t>
      </w:r>
      <w:r w:rsidRPr="001A439D">
        <w:rPr>
          <w:spacing w:val="-1"/>
        </w:rPr>
        <w:t xml:space="preserve"> </w:t>
      </w:r>
      <w:r w:rsidRPr="001A439D">
        <w:t>driving</w:t>
      </w:r>
      <w:r w:rsidRPr="001A439D">
        <w:rPr>
          <w:spacing w:val="-1"/>
        </w:rPr>
        <w:t xml:space="preserve"> </w:t>
      </w:r>
      <w:r w:rsidRPr="001A439D">
        <w:rPr>
          <w:spacing w:val="-2"/>
        </w:rPr>
        <w:t>record.</w:t>
      </w:r>
    </w:p>
    <w:p w14:paraId="796D34F1" w14:textId="77777777" w:rsidR="00D76BCF" w:rsidRPr="001A439D" w:rsidRDefault="001A43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 w:rsidRPr="001A439D">
        <w:t>One</w:t>
      </w:r>
      <w:r w:rsidRPr="001A439D">
        <w:rPr>
          <w:spacing w:val="-5"/>
        </w:rPr>
        <w:t xml:space="preserve"> </w:t>
      </w:r>
      <w:r w:rsidRPr="001A439D">
        <w:t>to</w:t>
      </w:r>
      <w:r w:rsidRPr="001A439D">
        <w:rPr>
          <w:spacing w:val="-3"/>
        </w:rPr>
        <w:t xml:space="preserve"> </w:t>
      </w:r>
      <w:r w:rsidRPr="001A439D">
        <w:t>three</w:t>
      </w:r>
      <w:r w:rsidRPr="001A439D">
        <w:rPr>
          <w:spacing w:val="-3"/>
        </w:rPr>
        <w:t xml:space="preserve"> </w:t>
      </w:r>
      <w:proofErr w:type="spellStart"/>
      <w:r w:rsidRPr="001A439D">
        <w:t>years</w:t>
      </w:r>
      <w:proofErr w:type="spellEnd"/>
      <w:r w:rsidRPr="001A439D">
        <w:rPr>
          <w:spacing w:val="-2"/>
        </w:rPr>
        <w:t xml:space="preserve"> </w:t>
      </w:r>
      <w:r w:rsidRPr="001A439D">
        <w:t>work</w:t>
      </w:r>
      <w:r w:rsidRPr="001A439D">
        <w:rPr>
          <w:spacing w:val="-1"/>
        </w:rPr>
        <w:t xml:space="preserve"> </w:t>
      </w:r>
      <w:r w:rsidRPr="001A439D">
        <w:rPr>
          <w:spacing w:val="-2"/>
        </w:rPr>
        <w:t>experience.</w:t>
      </w:r>
    </w:p>
    <w:p w14:paraId="796D34F2" w14:textId="77777777" w:rsidR="00D76BCF" w:rsidRPr="001A439D" w:rsidRDefault="00D76BCF">
      <w:pPr>
        <w:pStyle w:val="BodyText"/>
        <w:spacing w:before="11"/>
        <w:ind w:left="0"/>
        <w:rPr>
          <w:sz w:val="22"/>
          <w:szCs w:val="22"/>
        </w:rPr>
      </w:pPr>
    </w:p>
    <w:p w14:paraId="796D34F3" w14:textId="1B45663A" w:rsidR="00D76BCF" w:rsidRPr="001A439D" w:rsidRDefault="001A439D">
      <w:pPr>
        <w:pStyle w:val="BodyText"/>
        <w:ind w:left="100"/>
        <w:rPr>
          <w:sz w:val="22"/>
          <w:szCs w:val="22"/>
        </w:rPr>
      </w:pPr>
      <w:r w:rsidRPr="001A439D">
        <w:rPr>
          <w:sz w:val="22"/>
          <w:szCs w:val="22"/>
          <w:u w:val="single"/>
        </w:rPr>
        <w:t>Effective</w:t>
      </w:r>
      <w:r w:rsidRPr="001A439D">
        <w:rPr>
          <w:spacing w:val="-5"/>
          <w:sz w:val="22"/>
          <w:szCs w:val="22"/>
          <w:u w:val="single"/>
        </w:rPr>
        <w:t xml:space="preserve"> </w:t>
      </w:r>
      <w:r w:rsidRPr="001A439D">
        <w:rPr>
          <w:sz w:val="22"/>
          <w:szCs w:val="22"/>
          <w:u w:val="single"/>
        </w:rPr>
        <w:t>Date:</w:t>
      </w:r>
      <w:r w:rsidRPr="001A439D">
        <w:rPr>
          <w:spacing w:val="51"/>
          <w:sz w:val="22"/>
          <w:szCs w:val="22"/>
        </w:rPr>
        <w:t xml:space="preserve"> </w:t>
      </w:r>
      <w:r w:rsidRPr="001A439D">
        <w:rPr>
          <w:sz w:val="22"/>
          <w:szCs w:val="22"/>
        </w:rPr>
        <w:t>July 2022</w:t>
      </w:r>
    </w:p>
    <w:p w14:paraId="796D34F4" w14:textId="77777777" w:rsidR="00D76BCF" w:rsidRPr="001A439D" w:rsidRDefault="00D76BCF">
      <w:pPr>
        <w:pStyle w:val="BodyText"/>
        <w:spacing w:before="2"/>
        <w:ind w:left="0"/>
        <w:rPr>
          <w:sz w:val="22"/>
          <w:szCs w:val="22"/>
        </w:rPr>
      </w:pPr>
    </w:p>
    <w:p w14:paraId="796D34F5" w14:textId="77777777" w:rsidR="00D76BCF" w:rsidRPr="001A439D" w:rsidRDefault="001A439D">
      <w:pPr>
        <w:spacing w:before="90"/>
        <w:ind w:left="100" w:right="165"/>
        <w:rPr>
          <w:i/>
        </w:rPr>
      </w:pPr>
      <w:r w:rsidRPr="001A439D">
        <w:rPr>
          <w:i/>
        </w:rPr>
        <w:t>NOTE:</w:t>
      </w:r>
      <w:r w:rsidRPr="001A439D">
        <w:rPr>
          <w:i/>
          <w:spacing w:val="-4"/>
        </w:rPr>
        <w:t xml:space="preserve"> </w:t>
      </w:r>
      <w:r w:rsidRPr="001A439D">
        <w:rPr>
          <w:i/>
        </w:rPr>
        <w:t>Nothing</w:t>
      </w:r>
      <w:r w:rsidRPr="001A439D">
        <w:rPr>
          <w:i/>
          <w:spacing w:val="-3"/>
        </w:rPr>
        <w:t xml:space="preserve"> </w:t>
      </w:r>
      <w:r w:rsidRPr="001A439D">
        <w:rPr>
          <w:i/>
        </w:rPr>
        <w:t>in</w:t>
      </w:r>
      <w:r w:rsidRPr="001A439D">
        <w:rPr>
          <w:i/>
          <w:spacing w:val="-3"/>
        </w:rPr>
        <w:t xml:space="preserve"> </w:t>
      </w:r>
      <w:r w:rsidRPr="001A439D">
        <w:rPr>
          <w:i/>
        </w:rPr>
        <w:t>this</w:t>
      </w:r>
      <w:r w:rsidRPr="001A439D">
        <w:rPr>
          <w:i/>
          <w:spacing w:val="-6"/>
        </w:rPr>
        <w:t xml:space="preserve"> </w:t>
      </w:r>
      <w:r w:rsidRPr="001A439D">
        <w:rPr>
          <w:i/>
        </w:rPr>
        <w:t>job</w:t>
      </w:r>
      <w:r w:rsidRPr="001A439D">
        <w:rPr>
          <w:i/>
          <w:spacing w:val="-3"/>
        </w:rPr>
        <w:t xml:space="preserve"> </w:t>
      </w:r>
      <w:r w:rsidRPr="001A439D">
        <w:rPr>
          <w:i/>
        </w:rPr>
        <w:t>description</w:t>
      </w:r>
      <w:r w:rsidRPr="001A439D">
        <w:rPr>
          <w:i/>
          <w:spacing w:val="-3"/>
        </w:rPr>
        <w:t xml:space="preserve"> </w:t>
      </w:r>
      <w:r w:rsidRPr="001A439D">
        <w:rPr>
          <w:i/>
        </w:rPr>
        <w:t>restricts</w:t>
      </w:r>
      <w:r w:rsidRPr="001A439D">
        <w:rPr>
          <w:i/>
          <w:spacing w:val="-3"/>
        </w:rPr>
        <w:t xml:space="preserve"> </w:t>
      </w:r>
      <w:r w:rsidRPr="001A439D">
        <w:rPr>
          <w:i/>
        </w:rPr>
        <w:t>the</w:t>
      </w:r>
      <w:r w:rsidRPr="001A439D">
        <w:rPr>
          <w:i/>
          <w:spacing w:val="-4"/>
        </w:rPr>
        <w:t xml:space="preserve"> </w:t>
      </w:r>
      <w:r w:rsidRPr="001A439D">
        <w:rPr>
          <w:i/>
        </w:rPr>
        <w:t>supervisor’s</w:t>
      </w:r>
      <w:r w:rsidRPr="001A439D">
        <w:rPr>
          <w:i/>
          <w:spacing w:val="-3"/>
        </w:rPr>
        <w:t xml:space="preserve"> </w:t>
      </w:r>
      <w:r w:rsidRPr="001A439D">
        <w:rPr>
          <w:i/>
        </w:rPr>
        <w:t>right</w:t>
      </w:r>
      <w:r w:rsidRPr="001A439D">
        <w:rPr>
          <w:i/>
          <w:spacing w:val="-3"/>
        </w:rPr>
        <w:t xml:space="preserve"> </w:t>
      </w:r>
      <w:r w:rsidRPr="001A439D">
        <w:rPr>
          <w:i/>
        </w:rPr>
        <w:t>to</w:t>
      </w:r>
      <w:r w:rsidRPr="001A439D">
        <w:rPr>
          <w:i/>
          <w:spacing w:val="-3"/>
        </w:rPr>
        <w:t xml:space="preserve"> </w:t>
      </w:r>
      <w:r w:rsidRPr="001A439D">
        <w:rPr>
          <w:i/>
        </w:rPr>
        <w:t>assign</w:t>
      </w:r>
      <w:r w:rsidRPr="001A439D">
        <w:rPr>
          <w:i/>
          <w:spacing w:val="-4"/>
        </w:rPr>
        <w:t xml:space="preserve"> </w:t>
      </w:r>
      <w:r w:rsidRPr="001A439D">
        <w:rPr>
          <w:i/>
        </w:rPr>
        <w:t>or</w:t>
      </w:r>
      <w:r w:rsidRPr="001A439D">
        <w:rPr>
          <w:i/>
          <w:spacing w:val="-4"/>
        </w:rPr>
        <w:t xml:space="preserve"> </w:t>
      </w:r>
      <w:r w:rsidRPr="001A439D">
        <w:rPr>
          <w:i/>
        </w:rPr>
        <w:t>reassign duties and responsibilities to this job at any time.</w:t>
      </w:r>
    </w:p>
    <w:sectPr w:rsidR="00D76BCF" w:rsidRPr="001A439D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8A2"/>
    <w:multiLevelType w:val="hybridMultilevel"/>
    <w:tmpl w:val="977E55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C54"/>
    <w:multiLevelType w:val="hybridMultilevel"/>
    <w:tmpl w:val="FF8EB8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2F8"/>
    <w:multiLevelType w:val="hybridMultilevel"/>
    <w:tmpl w:val="9E9EA8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F4B37"/>
    <w:multiLevelType w:val="hybridMultilevel"/>
    <w:tmpl w:val="85DA6882"/>
    <w:lvl w:ilvl="0" w:tplc="B2001C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3E7796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2062D0E2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FA36A9C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EEDAAED6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D40A2E7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ADA65F9E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B8867CA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BE147CC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0CE654E"/>
    <w:multiLevelType w:val="hybridMultilevel"/>
    <w:tmpl w:val="72D02B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1A0C"/>
    <w:multiLevelType w:val="hybridMultilevel"/>
    <w:tmpl w:val="C472FEFA"/>
    <w:lvl w:ilvl="0" w:tplc="5EDA6256">
      <w:numFmt w:val="bullet"/>
      <w:lvlText w:val=""/>
      <w:lvlJc w:val="left"/>
      <w:pPr>
        <w:ind w:left="525" w:hanging="52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487090648">
    <w:abstractNumId w:val="3"/>
  </w:num>
  <w:num w:numId="2" w16cid:durableId="1839804134">
    <w:abstractNumId w:val="5"/>
  </w:num>
  <w:num w:numId="3" w16cid:durableId="1737194581">
    <w:abstractNumId w:val="2"/>
  </w:num>
  <w:num w:numId="4" w16cid:durableId="456682201">
    <w:abstractNumId w:val="1"/>
  </w:num>
  <w:num w:numId="5" w16cid:durableId="802893015">
    <w:abstractNumId w:val="4"/>
  </w:num>
  <w:num w:numId="6" w16cid:durableId="60426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6BCF"/>
    <w:rsid w:val="001A439D"/>
    <w:rsid w:val="00D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34D0"/>
  <w15:docId w15:val="{755AAD5F-1EB7-4D82-9C94-92E98C12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2106" w:right="204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A439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Bixby, Kiersten E</dc:creator>
  <cp:lastModifiedBy>Peterson, Melinda</cp:lastModifiedBy>
  <cp:revision>2</cp:revision>
  <dcterms:created xsi:type="dcterms:W3CDTF">2022-07-26T18:12:00Z</dcterms:created>
  <dcterms:modified xsi:type="dcterms:W3CDTF">2022-07-26T18:12:00Z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2022-07-26T00:00:00Z</vt:filetime>
  </property>
  <property fmtid="{D5CDD505-2E9C-101B-9397-08002B2CF9AE}" pid="5" name="Producer">
    <vt:lpwstr>Microsoft® Word for Microsoft 365</vt:lpwstr>
  </property>
</Properties>
</file>